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CA" w:rsidRPr="00AB5CCA" w:rsidRDefault="00AB5CCA" w:rsidP="00A26F84">
      <w:pPr>
        <w:bidi/>
        <w:spacing w:line="276" w:lineRule="auto"/>
        <w:jc w:val="center"/>
        <w:rPr>
          <w:b/>
          <w:bCs/>
          <w:lang w:eastAsia="en-US" w:bidi="fa-IR"/>
        </w:rPr>
      </w:pPr>
      <w:r w:rsidRPr="00AB5CCA">
        <w:rPr>
          <w:rFonts w:hint="cs"/>
          <w:b/>
          <w:bCs/>
          <w:rtl/>
          <w:lang w:eastAsia="en-US" w:bidi="fa-IR"/>
        </w:rPr>
        <w:t>"</w:t>
      </w:r>
      <w:r w:rsidRPr="00AB5CCA">
        <w:rPr>
          <w:rFonts w:cs="B Nazanin" w:hint="cs"/>
          <w:b/>
          <w:bCs/>
          <w:rtl/>
          <w:lang w:eastAsia="en-US" w:bidi="fa-IR"/>
        </w:rPr>
        <w:t>بسمه تعالي</w:t>
      </w:r>
      <w:r w:rsidRPr="00AB5CCA">
        <w:rPr>
          <w:rFonts w:hint="cs"/>
          <w:b/>
          <w:bCs/>
          <w:rtl/>
          <w:lang w:eastAsia="en-US" w:bidi="fa-IR"/>
        </w:rPr>
        <w:t>"</w:t>
      </w:r>
    </w:p>
    <w:p w:rsidR="00AB5CCA" w:rsidRDefault="00AB5CCA" w:rsidP="00AB5CCA">
      <w:pPr>
        <w:bidi/>
        <w:spacing w:line="276" w:lineRule="auto"/>
        <w:jc w:val="center"/>
        <w:rPr>
          <w:rFonts w:cs="B Nazanin"/>
          <w:b/>
          <w:bCs/>
          <w:sz w:val="32"/>
          <w:szCs w:val="32"/>
          <w:rtl/>
          <w:lang w:eastAsia="en-US" w:bidi="fa-IR"/>
        </w:rPr>
      </w:pPr>
    </w:p>
    <w:p w:rsidR="00A26F84" w:rsidRDefault="00BC144F" w:rsidP="00AB5CCA">
      <w:pPr>
        <w:bidi/>
        <w:spacing w:line="276" w:lineRule="auto"/>
        <w:jc w:val="center"/>
        <w:rPr>
          <w:rFonts w:cs="B Nazanin"/>
          <w:b/>
          <w:bCs/>
          <w:sz w:val="32"/>
          <w:szCs w:val="32"/>
          <w:rtl/>
          <w:lang w:eastAsia="en-US" w:bidi="fa-IR"/>
        </w:rPr>
      </w:pPr>
      <w:r>
        <w:rPr>
          <w:rFonts w:cs="B Nazanin" w:hint="cs"/>
          <w:b/>
          <w:bCs/>
          <w:sz w:val="32"/>
          <w:szCs w:val="32"/>
          <w:rtl/>
          <w:lang w:eastAsia="en-US" w:bidi="fa-IR"/>
        </w:rPr>
        <w:t>خلاصه گزارش عملكرد</w:t>
      </w:r>
    </w:p>
    <w:p w:rsidR="003179D7" w:rsidRDefault="00BC144F" w:rsidP="00E40AFA">
      <w:pPr>
        <w:bidi/>
        <w:spacing w:line="276" w:lineRule="auto"/>
        <w:jc w:val="center"/>
        <w:rPr>
          <w:rFonts w:cs="B Nazanin"/>
          <w:b/>
          <w:bCs/>
          <w:sz w:val="32"/>
          <w:szCs w:val="32"/>
          <w:lang w:eastAsia="en-US" w:bidi="fa-IR"/>
        </w:rPr>
      </w:pPr>
      <w:r>
        <w:rPr>
          <w:rFonts w:cs="B Nazanin" w:hint="cs"/>
          <w:b/>
          <w:bCs/>
          <w:sz w:val="32"/>
          <w:szCs w:val="32"/>
          <w:rtl/>
          <w:lang w:eastAsia="en-US" w:bidi="fa-IR"/>
        </w:rPr>
        <w:t xml:space="preserve"> </w:t>
      </w:r>
      <w:r w:rsidR="0035683B">
        <w:rPr>
          <w:rFonts w:hint="cs"/>
          <w:b/>
          <w:bCs/>
          <w:sz w:val="32"/>
          <w:szCs w:val="32"/>
          <w:rtl/>
          <w:lang w:eastAsia="en-US" w:bidi="fa-IR"/>
        </w:rPr>
        <w:t>"</w:t>
      </w:r>
      <w:r>
        <w:rPr>
          <w:rFonts w:cs="B Nazanin" w:hint="cs"/>
          <w:b/>
          <w:bCs/>
          <w:sz w:val="32"/>
          <w:szCs w:val="32"/>
          <w:rtl/>
          <w:lang w:eastAsia="en-US" w:bidi="fa-IR"/>
        </w:rPr>
        <w:t xml:space="preserve"> اولين دوره كوريكولوم </w:t>
      </w:r>
      <w:r w:rsidR="00CE3736">
        <w:rPr>
          <w:rFonts w:cs="B Nazanin" w:hint="cs"/>
          <w:b/>
          <w:bCs/>
          <w:sz w:val="32"/>
          <w:szCs w:val="32"/>
          <w:rtl/>
          <w:lang w:eastAsia="en-US" w:bidi="fa-IR"/>
        </w:rPr>
        <w:t xml:space="preserve">پژوهشي </w:t>
      </w:r>
      <w:r w:rsidR="0035683B">
        <w:rPr>
          <w:rFonts w:cs="B Nazanin"/>
          <w:b/>
          <w:bCs/>
          <w:sz w:val="32"/>
          <w:szCs w:val="32"/>
          <w:lang w:eastAsia="en-US" w:bidi="fa-IR"/>
        </w:rPr>
        <w:t xml:space="preserve"> </w:t>
      </w:r>
      <w:r w:rsidR="0035683B">
        <w:rPr>
          <w:rFonts w:cs="B Nazanin" w:hint="cs"/>
          <w:b/>
          <w:bCs/>
          <w:sz w:val="32"/>
          <w:szCs w:val="32"/>
          <w:rtl/>
          <w:lang w:eastAsia="en-US" w:bidi="fa-IR"/>
        </w:rPr>
        <w:t>دستياران تخصصي و فوق تخصصي</w:t>
      </w:r>
      <w:r w:rsidR="00E40AFA">
        <w:rPr>
          <w:rFonts w:cs="B Nazanin"/>
          <w:b/>
          <w:bCs/>
          <w:sz w:val="32"/>
          <w:szCs w:val="32"/>
          <w:lang w:eastAsia="en-US" w:bidi="fa-IR"/>
        </w:rPr>
        <w:t xml:space="preserve">  </w:t>
      </w:r>
      <w:r w:rsidR="00E40AFA">
        <w:rPr>
          <w:rFonts w:cs="B Nazanin" w:hint="cs"/>
          <w:b/>
          <w:bCs/>
          <w:sz w:val="32"/>
          <w:szCs w:val="32"/>
          <w:rtl/>
          <w:lang w:eastAsia="en-US" w:bidi="fa-IR"/>
        </w:rPr>
        <w:t xml:space="preserve">معاونت تحقيقات و فناوري </w:t>
      </w:r>
      <w:r w:rsidR="0035683B">
        <w:rPr>
          <w:rFonts w:cs="B Nazanin" w:hint="cs"/>
          <w:b/>
          <w:bCs/>
          <w:sz w:val="32"/>
          <w:szCs w:val="32"/>
          <w:rtl/>
          <w:lang w:eastAsia="en-US" w:bidi="fa-IR"/>
        </w:rPr>
        <w:t xml:space="preserve"> دانشكده پزشكي </w:t>
      </w:r>
      <w:r w:rsidR="0035683B">
        <w:rPr>
          <w:rFonts w:hint="cs"/>
          <w:b/>
          <w:bCs/>
          <w:sz w:val="32"/>
          <w:szCs w:val="32"/>
          <w:rtl/>
          <w:lang w:eastAsia="en-US" w:bidi="fa-IR"/>
        </w:rPr>
        <w:t>"</w:t>
      </w:r>
      <w:r w:rsidR="00CE3736">
        <w:rPr>
          <w:rFonts w:cs="B Nazanin" w:hint="cs"/>
          <w:b/>
          <w:bCs/>
          <w:sz w:val="32"/>
          <w:szCs w:val="32"/>
          <w:rtl/>
          <w:lang w:eastAsia="en-US" w:bidi="fa-IR"/>
        </w:rPr>
        <w:t>:</w:t>
      </w:r>
    </w:p>
    <w:p w:rsidR="00FE451B" w:rsidRDefault="00FE451B" w:rsidP="00FE451B">
      <w:pPr>
        <w:bidi/>
        <w:spacing w:line="276" w:lineRule="auto"/>
        <w:jc w:val="center"/>
        <w:rPr>
          <w:rFonts w:cs="B Nazanin"/>
          <w:b/>
          <w:bCs/>
          <w:sz w:val="32"/>
          <w:szCs w:val="32"/>
          <w:lang w:eastAsia="en-US" w:bidi="fa-IR"/>
        </w:rPr>
      </w:pPr>
    </w:p>
    <w:p w:rsidR="00FE451B" w:rsidRDefault="00FE451B" w:rsidP="00FE451B">
      <w:pPr>
        <w:bidi/>
        <w:spacing w:line="276" w:lineRule="auto"/>
        <w:jc w:val="center"/>
        <w:rPr>
          <w:rFonts w:cs="B Nazanin"/>
          <w:b/>
          <w:bCs/>
          <w:sz w:val="32"/>
          <w:szCs w:val="32"/>
          <w:rtl/>
          <w:lang w:eastAsia="en-US" w:bidi="fa-IR"/>
        </w:rPr>
      </w:pPr>
    </w:p>
    <w:p w:rsidR="003179D7" w:rsidRPr="00A26F84" w:rsidRDefault="005D3A8F" w:rsidP="00E40AFA">
      <w:pPr>
        <w:bidi/>
        <w:spacing w:line="276" w:lineRule="auto"/>
        <w:jc w:val="both"/>
        <w:rPr>
          <w:rFonts w:cs="B Nazanin"/>
          <w:sz w:val="28"/>
          <w:szCs w:val="28"/>
          <w:rtl/>
          <w:lang w:eastAsia="en-US" w:bidi="fa-IR"/>
        </w:rPr>
      </w:pP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اولين دوره </w:t>
      </w:r>
      <w:r w:rsidR="00E40AFA">
        <w:rPr>
          <w:rFonts w:hint="cs"/>
          <w:sz w:val="28"/>
          <w:szCs w:val="28"/>
          <w:rtl/>
          <w:lang w:eastAsia="en-US" w:bidi="fa-IR"/>
        </w:rPr>
        <w:t>"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كوريكولوم پژوهشي دستياران تخصصي و فوق تخصصي</w:t>
      </w:r>
      <w:r w:rsidR="00E40AFA" w:rsidRPr="00E40AFA">
        <w:rPr>
          <w:rFonts w:cs="B Nazanin"/>
          <w:sz w:val="28"/>
          <w:szCs w:val="28"/>
          <w:lang w:eastAsia="en-US" w:bidi="fa-IR"/>
        </w:rPr>
        <w:t xml:space="preserve">  </w:t>
      </w:r>
      <w:r w:rsidR="00E40AFA" w:rsidRPr="00E40AFA">
        <w:rPr>
          <w:rFonts w:cs="B Nazanin" w:hint="cs"/>
          <w:sz w:val="28"/>
          <w:szCs w:val="28"/>
          <w:rtl/>
          <w:lang w:eastAsia="en-US" w:bidi="fa-IR"/>
        </w:rPr>
        <w:t>معاونت تحقيقات و فناوري  دانشكده پزشكي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E40AFA">
        <w:rPr>
          <w:rFonts w:hint="cs"/>
          <w:sz w:val="28"/>
          <w:szCs w:val="28"/>
          <w:rtl/>
          <w:lang w:eastAsia="en-US" w:bidi="fa-IR"/>
        </w:rPr>
        <w:t>"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با هدف آشنايي و بكارگيري روشهاي تحقيق پيشرفته و پزشكي مبتني بر شواهد و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>جهت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تدوين پروپوزال پاياننامه دستياري از آبان ماه سال 94 لغايت ارديبهشت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 xml:space="preserve"> ماه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سالجاري در دانشكده پزشكي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 xml:space="preserve"> دانشگاه علوم پزشكي 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تبريز تحت </w:t>
      </w:r>
      <w:r w:rsidR="00AB5CCA">
        <w:rPr>
          <w:rFonts w:cs="B Nazanin" w:hint="cs"/>
          <w:sz w:val="28"/>
          <w:szCs w:val="28"/>
          <w:rtl/>
          <w:lang w:eastAsia="en-US" w:bidi="fa-IR"/>
        </w:rPr>
        <w:t>مديريت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معاونت تحقيقات و فناوري دانشكده پزشكي</w:t>
      </w:r>
      <w:r w:rsidR="00CE3736" w:rsidRPr="00A26F84">
        <w:rPr>
          <w:rFonts w:cs="B Nazanin" w:hint="cs"/>
          <w:sz w:val="28"/>
          <w:szCs w:val="28"/>
          <w:rtl/>
          <w:lang w:eastAsia="en-US" w:bidi="fa-IR"/>
        </w:rPr>
        <w:t xml:space="preserve"> و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با همكاري</w:t>
      </w:r>
      <w:r w:rsidR="0035683B" w:rsidRPr="00A26F84">
        <w:rPr>
          <w:rFonts w:cs="B Nazanin" w:hint="cs"/>
          <w:sz w:val="28"/>
          <w:szCs w:val="28"/>
          <w:rtl/>
          <w:lang w:eastAsia="en-US" w:bidi="fa-IR"/>
        </w:rPr>
        <w:t xml:space="preserve"> معاونت 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 xml:space="preserve">محترم تحقيقات و فناوري دانشگاه </w:t>
      </w:r>
      <w:r w:rsidR="00AB5CCA">
        <w:rPr>
          <w:rFonts w:cs="B Nazanin" w:hint="cs"/>
          <w:sz w:val="28"/>
          <w:szCs w:val="28"/>
          <w:rtl/>
          <w:lang w:eastAsia="en-US" w:bidi="fa-IR"/>
        </w:rPr>
        <w:t>،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 xml:space="preserve"> معاونت </w:t>
      </w:r>
      <w:r w:rsidR="0035683B" w:rsidRPr="00A26F84">
        <w:rPr>
          <w:rFonts w:cs="B Nazanin" w:hint="cs"/>
          <w:sz w:val="28"/>
          <w:szCs w:val="28"/>
          <w:rtl/>
          <w:lang w:eastAsia="en-US" w:bidi="fa-IR"/>
        </w:rPr>
        <w:t>آموزشي تخصصي و فوق تخصصي دانشكده پزشكي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>،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واحد</w:t>
      </w:r>
      <w:r w:rsidR="00CE3736" w:rsidRPr="00A26F84">
        <w:rPr>
          <w:rFonts w:cs="B Nazanin" w:hint="cs"/>
          <w:sz w:val="28"/>
          <w:szCs w:val="28"/>
          <w:rtl/>
          <w:lang w:eastAsia="en-US" w:bidi="fa-IR"/>
        </w:rPr>
        <w:t>هاي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Pr="00A26F84">
        <w:rPr>
          <w:rFonts w:cs="B Nazanin"/>
          <w:sz w:val="28"/>
          <w:szCs w:val="28"/>
          <w:lang w:eastAsia="en-US" w:bidi="fa-IR"/>
        </w:rPr>
        <w:t>EBM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CE3736" w:rsidRPr="00A26F84">
        <w:rPr>
          <w:rFonts w:cs="B Nazanin" w:hint="cs"/>
          <w:sz w:val="28"/>
          <w:szCs w:val="28"/>
          <w:rtl/>
          <w:lang w:eastAsia="en-US" w:bidi="fa-IR"/>
        </w:rPr>
        <w:t>،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Pr="00A26F84">
        <w:rPr>
          <w:rFonts w:cs="B Nazanin"/>
          <w:sz w:val="28"/>
          <w:szCs w:val="28"/>
          <w:lang w:eastAsia="en-US" w:bidi="fa-IR"/>
        </w:rPr>
        <w:t>RDCC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و گروه پزشكي اجتماع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>ي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برگزار گرديد. در </w:t>
      </w:r>
      <w:r w:rsidR="00FE451B" w:rsidRPr="00A26F84">
        <w:rPr>
          <w:rFonts w:cs="B Nazanin" w:hint="cs"/>
          <w:sz w:val="28"/>
          <w:szCs w:val="28"/>
          <w:rtl/>
          <w:lang w:eastAsia="en-US" w:bidi="fa-IR"/>
        </w:rPr>
        <w:t xml:space="preserve">برگزاري 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اين دوره  37 نفر از اساتيد هيئت علمي دانشگاه علوم پزشكي تبريز (ماهانه 180 ساعت) و 8 نفر از كارشناسان واحدپژوهش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>ي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دانشكده همكاري نمودند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>.</w:t>
      </w:r>
    </w:p>
    <w:p w:rsidR="005D3A8F" w:rsidRPr="00A26F84" w:rsidRDefault="005D3A8F" w:rsidP="00B45598">
      <w:pPr>
        <w:bidi/>
        <w:spacing w:line="276" w:lineRule="auto"/>
        <w:jc w:val="both"/>
        <w:rPr>
          <w:rFonts w:cs="B Nazanin"/>
          <w:sz w:val="28"/>
          <w:szCs w:val="28"/>
          <w:rtl/>
          <w:lang w:eastAsia="en-US" w:bidi="fa-IR"/>
        </w:rPr>
      </w:pP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طي دوره كوريكولوم پژوهشي تعداد 182 دستيار تخصص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>ي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و فوق تخصص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>ي سال اول (ب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طور متوسط ماهانه 30نفر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>)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با عناوين پيشنهادي گروه آموزشي و مصوب شوراي پژوهشي دانشكده</w:t>
      </w:r>
      <w:r w:rsidR="003179D7" w:rsidRPr="00A26F84">
        <w:rPr>
          <w:rFonts w:cs="B Nazanin" w:hint="cs"/>
          <w:sz w:val="28"/>
          <w:szCs w:val="28"/>
          <w:rtl/>
          <w:lang w:eastAsia="en-US" w:bidi="fa-IR"/>
        </w:rPr>
        <w:t>،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F92DB1">
        <w:rPr>
          <w:rFonts w:cs="B Nazanin" w:hint="cs"/>
          <w:sz w:val="28"/>
          <w:szCs w:val="28"/>
          <w:rtl/>
          <w:lang w:eastAsia="en-US" w:bidi="fa-IR"/>
        </w:rPr>
        <w:t>در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دوره يكماهه </w:t>
      </w:r>
      <w:r w:rsidR="00A26F84">
        <w:rPr>
          <w:rFonts w:cs="B Nazanin" w:hint="cs"/>
          <w:sz w:val="28"/>
          <w:szCs w:val="28"/>
          <w:rtl/>
          <w:lang w:eastAsia="en-US" w:bidi="fa-IR"/>
        </w:rPr>
        <w:t>در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D51AB8">
        <w:rPr>
          <w:rFonts w:cs="B Nazanin" w:hint="cs"/>
          <w:sz w:val="28"/>
          <w:szCs w:val="28"/>
          <w:rtl/>
          <w:lang w:eastAsia="en-US" w:bidi="fa-IR"/>
        </w:rPr>
        <w:t>كلاسها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ي پژوهشي و پروپوزال نويسي  شركت نموده اند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 xml:space="preserve">. 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در انتهاي هر دوره پژوهشي با برگزاري جلسات پيش دفاع از پروپوزال با حضور اساتيد راهنما و مشاورين و 3 نفر از داوران گروه آموزشي مر</w:t>
      </w:r>
      <w:r w:rsidR="00A4543D">
        <w:rPr>
          <w:rFonts w:cs="B Nazanin" w:hint="cs"/>
          <w:sz w:val="28"/>
          <w:szCs w:val="28"/>
          <w:rtl/>
          <w:lang w:eastAsia="en-US" w:bidi="fa-IR"/>
        </w:rPr>
        <w:t>بوطه،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نسبت به اصلاحات نهايي پروپوزال اقدام شد كه پروپوزالها</w:t>
      </w:r>
      <w:r w:rsidR="00AB5CCA">
        <w:rPr>
          <w:rFonts w:cs="B Nazanin" w:hint="cs"/>
          <w:sz w:val="28"/>
          <w:szCs w:val="28"/>
          <w:rtl/>
          <w:lang w:eastAsia="en-US" w:bidi="fa-IR"/>
        </w:rPr>
        <w:t xml:space="preserve"> بعد از تاييد اساتيد كميته راهبردي تحقيقات باليني معاونت تحقيقات و فناوري 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در شوراي پژوهشي دانشكده مطرح  و تصويب </w:t>
      </w:r>
      <w:r w:rsidR="00E0332C">
        <w:rPr>
          <w:rFonts w:cs="B Nazanin" w:hint="cs"/>
          <w:sz w:val="28"/>
          <w:szCs w:val="28"/>
          <w:rtl/>
          <w:lang w:eastAsia="en-US" w:bidi="fa-IR"/>
        </w:rPr>
        <w:t>گرديد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به نحوي كه</w:t>
      </w:r>
      <w:r w:rsid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تا كنون از 182 پروپوزال تدوين شده</w:t>
      </w:r>
      <w:r w:rsidR="00E0332C">
        <w:rPr>
          <w:rFonts w:cs="B Nazanin" w:hint="cs"/>
          <w:sz w:val="28"/>
          <w:szCs w:val="28"/>
          <w:rtl/>
          <w:lang w:eastAsia="en-US" w:bidi="fa-IR"/>
        </w:rPr>
        <w:t xml:space="preserve"> ،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تعداد 112 مورد به تصويب نهايي شوراي پژوهشي رسيده است</w:t>
      </w:r>
      <w:r w:rsidR="00701DC3">
        <w:rPr>
          <w:rFonts w:cs="B Nazanin" w:hint="cs"/>
          <w:sz w:val="28"/>
          <w:szCs w:val="28"/>
          <w:rtl/>
          <w:lang w:eastAsia="en-US" w:bidi="fa-IR"/>
        </w:rPr>
        <w:t>،</w:t>
      </w:r>
      <w:r w:rsidR="00B45598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>مابق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پروپوزالها هم در مراحل نها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یی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تصو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یب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م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باشند که پ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یش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ب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ینی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م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شود حداکثر تا آخر آذر ماه به تصو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یب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شورا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پژوهش</w:t>
      </w:r>
      <w:r w:rsidR="00701DC3" w:rsidRPr="00701DC3">
        <w:rPr>
          <w:rFonts w:cs="B Nazanin" w:hint="cs"/>
          <w:sz w:val="28"/>
          <w:szCs w:val="28"/>
          <w:rtl/>
          <w:lang w:eastAsia="en-US" w:bidi="fa-IR"/>
        </w:rPr>
        <w:t>ی</w:t>
      </w:r>
      <w:r w:rsidR="00701DC3" w:rsidRPr="00701DC3">
        <w:rPr>
          <w:rFonts w:cs="B Nazanin"/>
          <w:sz w:val="28"/>
          <w:szCs w:val="28"/>
          <w:rtl/>
          <w:lang w:eastAsia="en-US" w:bidi="fa-IR"/>
        </w:rPr>
        <w:t xml:space="preserve"> دانشکده برسند</w:t>
      </w:r>
      <w:r w:rsidR="00701DC3">
        <w:rPr>
          <w:rFonts w:cs="B Nazanin" w:hint="cs"/>
          <w:sz w:val="28"/>
          <w:szCs w:val="28"/>
          <w:rtl/>
          <w:lang w:eastAsia="en-US" w:bidi="fa-IR"/>
        </w:rPr>
        <w:t>.</w:t>
      </w:r>
    </w:p>
    <w:p w:rsidR="001B5CA8" w:rsidRPr="00A26F84" w:rsidRDefault="003179D7" w:rsidP="008E4942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A26F84">
        <w:rPr>
          <w:rFonts w:cs="B Nazanin" w:hint="cs"/>
          <w:sz w:val="28"/>
          <w:szCs w:val="28"/>
          <w:rtl/>
          <w:lang w:eastAsia="en-US" w:bidi="fa-IR"/>
        </w:rPr>
        <w:t>ضمنا</w:t>
      </w:r>
      <w:r w:rsid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>طي اين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دوره تعداد 109 پروپوزال </w:t>
      </w:r>
      <w:r w:rsidR="005D3A8F" w:rsidRPr="00A26F84">
        <w:rPr>
          <w:rFonts w:cs="B Nazanin"/>
          <w:sz w:val="28"/>
          <w:szCs w:val="28"/>
          <w:lang w:eastAsia="en-US" w:bidi="fa-IR"/>
        </w:rPr>
        <w:t xml:space="preserve">systematic review 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ارايه</w:t>
      </w:r>
      <w:r w:rsidR="005D3A8F" w:rsidRPr="00A26F84">
        <w:rPr>
          <w:rFonts w:cs="B Nazanin"/>
          <w:sz w:val="28"/>
          <w:szCs w:val="28"/>
          <w:lang w:eastAsia="en-US" w:bidi="fa-IR"/>
        </w:rPr>
        <w:t xml:space="preserve"> 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>گرديد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>كه</w:t>
      </w:r>
      <w:r w:rsidR="00CE3736" w:rsidRPr="00A26F84">
        <w:rPr>
          <w:rFonts w:cs="B Nazanin" w:hint="cs"/>
          <w:sz w:val="28"/>
          <w:szCs w:val="28"/>
          <w:rtl/>
          <w:lang w:eastAsia="en-US" w:bidi="fa-IR"/>
        </w:rPr>
        <w:t xml:space="preserve"> 62 نفر از اساتيد راهنما به جلسه نقد و بررسي پروپوزالها دعوت شدند</w:t>
      </w:r>
      <w:r w:rsidR="008253D4">
        <w:rPr>
          <w:rFonts w:cs="B Nazanin"/>
          <w:sz w:val="28"/>
          <w:szCs w:val="28"/>
          <w:lang w:eastAsia="en-US" w:bidi="fa-IR"/>
        </w:rPr>
        <w:t xml:space="preserve"> 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>و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14 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>نفر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از 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>اساتيد راهنماي پروپوزالهاي مقالات مروري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عقد قرارداد با واحد</w:t>
      </w:r>
      <w:r w:rsidR="005D3A8F" w:rsidRPr="00A26F84">
        <w:rPr>
          <w:rFonts w:cs="B Nazanin"/>
          <w:sz w:val="28"/>
          <w:szCs w:val="28"/>
          <w:lang w:eastAsia="en-US" w:bidi="fa-IR"/>
        </w:rPr>
        <w:t>EBM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F92DB1">
        <w:rPr>
          <w:rFonts w:cs="B Nazanin" w:hint="cs"/>
          <w:sz w:val="28"/>
          <w:szCs w:val="28"/>
          <w:rtl/>
          <w:lang w:eastAsia="en-US" w:bidi="fa-IR"/>
        </w:rPr>
        <w:t>نموده اند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CE3736" w:rsidRPr="00A26F84">
        <w:rPr>
          <w:rFonts w:cs="B Nazanin" w:hint="cs"/>
          <w:sz w:val="28"/>
          <w:szCs w:val="28"/>
          <w:rtl/>
          <w:lang w:eastAsia="en-US" w:bidi="fa-IR"/>
        </w:rPr>
        <w:t>و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</w:t>
      </w:r>
      <w:r w:rsidR="008253D4" w:rsidRPr="00A26F84">
        <w:rPr>
          <w:rFonts w:cs="B Nazanin" w:hint="cs"/>
          <w:sz w:val="28"/>
          <w:szCs w:val="28"/>
          <w:rtl/>
          <w:lang w:eastAsia="en-US" w:bidi="fa-IR"/>
        </w:rPr>
        <w:t>نهايتا</w:t>
      </w:r>
      <w:r w:rsidR="008253D4">
        <w:rPr>
          <w:rFonts w:cs="B Nazanin"/>
          <w:sz w:val="28"/>
          <w:szCs w:val="28"/>
          <w:lang w:eastAsia="en-US" w:bidi="fa-IR"/>
        </w:rPr>
        <w:t xml:space="preserve"> 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تعداد 2 </w:t>
      </w:r>
      <w:r w:rsidR="008E4942">
        <w:rPr>
          <w:rFonts w:cs="B Nazanin" w:hint="cs"/>
          <w:sz w:val="28"/>
          <w:szCs w:val="28"/>
          <w:rtl/>
          <w:lang w:eastAsia="en-US" w:bidi="fa-IR"/>
        </w:rPr>
        <w:t>پروپوزال نيز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در مرحله استخراج داده ها و 12 </w:t>
      </w:r>
      <w:r w:rsidR="00CE3736" w:rsidRPr="00A26F84">
        <w:rPr>
          <w:rFonts w:cs="B Nazanin" w:hint="cs"/>
          <w:sz w:val="28"/>
          <w:szCs w:val="28"/>
          <w:rtl/>
          <w:lang w:eastAsia="en-US" w:bidi="fa-IR"/>
        </w:rPr>
        <w:t>عدد</w:t>
      </w:r>
      <w:r w:rsidR="005D3A8F" w:rsidRPr="00A26F84">
        <w:rPr>
          <w:rFonts w:cs="B Nazanin" w:hint="cs"/>
          <w:sz w:val="28"/>
          <w:szCs w:val="28"/>
          <w:rtl/>
          <w:lang w:eastAsia="en-US" w:bidi="fa-IR"/>
        </w:rPr>
        <w:t xml:space="preserve"> در مرحله انتخاب مقاله هستند</w:t>
      </w:r>
      <w:r w:rsidRPr="00A26F84">
        <w:rPr>
          <w:rFonts w:cs="B Nazanin" w:hint="cs"/>
          <w:sz w:val="28"/>
          <w:szCs w:val="28"/>
          <w:rtl/>
          <w:lang w:eastAsia="en-US" w:bidi="fa-IR"/>
        </w:rPr>
        <w:t>.</w:t>
      </w:r>
    </w:p>
    <w:sectPr w:rsidR="001B5CA8" w:rsidRPr="00A26F84" w:rsidSect="001B5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D3A8F"/>
    <w:rsid w:val="00064C26"/>
    <w:rsid w:val="00082282"/>
    <w:rsid w:val="00101AA6"/>
    <w:rsid w:val="00126040"/>
    <w:rsid w:val="0013175E"/>
    <w:rsid w:val="001B5CA8"/>
    <w:rsid w:val="002B0E9F"/>
    <w:rsid w:val="003179D7"/>
    <w:rsid w:val="0035683B"/>
    <w:rsid w:val="005D3A8F"/>
    <w:rsid w:val="005E5BF5"/>
    <w:rsid w:val="00681234"/>
    <w:rsid w:val="006B0AFE"/>
    <w:rsid w:val="006C24F4"/>
    <w:rsid w:val="006F652C"/>
    <w:rsid w:val="00701DC3"/>
    <w:rsid w:val="008253D4"/>
    <w:rsid w:val="008340E4"/>
    <w:rsid w:val="008E4942"/>
    <w:rsid w:val="00957C34"/>
    <w:rsid w:val="00A26F84"/>
    <w:rsid w:val="00A4543D"/>
    <w:rsid w:val="00AB5CCA"/>
    <w:rsid w:val="00B45598"/>
    <w:rsid w:val="00B67B40"/>
    <w:rsid w:val="00BC144F"/>
    <w:rsid w:val="00CE3736"/>
    <w:rsid w:val="00D51AB8"/>
    <w:rsid w:val="00E0332C"/>
    <w:rsid w:val="00E40AFA"/>
    <w:rsid w:val="00E463D2"/>
    <w:rsid w:val="00EE426F"/>
    <w:rsid w:val="00F92DB1"/>
    <w:rsid w:val="00FE451B"/>
    <w:rsid w:val="00FF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2016-09-07T07:00:00Z</cp:lastPrinted>
  <dcterms:created xsi:type="dcterms:W3CDTF">2016-09-19T06:25:00Z</dcterms:created>
  <dcterms:modified xsi:type="dcterms:W3CDTF">2016-09-19T06:25:00Z</dcterms:modified>
</cp:coreProperties>
</file>